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D128" w14:textId="0AF75EAA" w:rsidR="007414CB" w:rsidRPr="006E0CC1" w:rsidRDefault="00344064">
      <w:pPr>
        <w:rPr>
          <w:rFonts w:asciiTheme="majorHAnsi" w:eastAsiaTheme="majorEastAsia" w:hAnsi="Aptos Display" w:cstheme="majorBidi"/>
          <w:color w:val="000000" w:themeColor="text1"/>
          <w:kern w:val="24"/>
          <w:sz w:val="72"/>
          <w:szCs w:val="72"/>
        </w:rPr>
      </w:pPr>
      <w:r w:rsidRPr="006E0CC1">
        <w:rPr>
          <w:rFonts w:asciiTheme="majorHAnsi" w:eastAsiaTheme="majorEastAsia" w:hAnsi="Aptos Display" w:cstheme="majorBidi"/>
          <w:color w:val="000000" w:themeColor="text1"/>
          <w:kern w:val="24"/>
          <w:sz w:val="72"/>
          <w:szCs w:val="72"/>
        </w:rPr>
        <w:t>Langhe</w:t>
      </w:r>
      <w:r w:rsidR="007F153D" w:rsidRPr="006E0CC1">
        <w:rPr>
          <w:rFonts w:asciiTheme="majorHAnsi" w:eastAsiaTheme="majorEastAsia" w:hAnsi="Aptos Display" w:cstheme="majorBidi"/>
          <w:color w:val="000000" w:themeColor="text1"/>
          <w:kern w:val="24"/>
          <w:sz w:val="72"/>
          <w:szCs w:val="72"/>
        </w:rPr>
        <w:t>,</w:t>
      </w:r>
      <w:r w:rsidRPr="006E0CC1">
        <w:rPr>
          <w:rFonts w:asciiTheme="majorHAnsi" w:eastAsiaTheme="majorEastAsia" w:hAnsi="Aptos Display" w:cstheme="majorBidi"/>
          <w:color w:val="000000" w:themeColor="text1"/>
          <w:kern w:val="24"/>
          <w:sz w:val="72"/>
          <w:szCs w:val="72"/>
        </w:rPr>
        <w:t xml:space="preserve"> Roero</w:t>
      </w:r>
      <w:r w:rsidR="007F153D" w:rsidRPr="006E0CC1">
        <w:rPr>
          <w:rFonts w:asciiTheme="majorHAnsi" w:eastAsiaTheme="majorEastAsia" w:hAnsi="Aptos Display" w:cstheme="majorBidi"/>
          <w:color w:val="000000" w:themeColor="text1"/>
          <w:kern w:val="24"/>
          <w:sz w:val="72"/>
          <w:szCs w:val="72"/>
        </w:rPr>
        <w:t xml:space="preserve"> e Monferrato</w:t>
      </w:r>
    </w:p>
    <w:p w14:paraId="524F7CB2" w14:textId="77777777" w:rsidR="007F153D" w:rsidRDefault="007F153D" w:rsidP="007F153D">
      <w:pPr>
        <w:pStyle w:val="NormaleWeb"/>
        <w:spacing w:before="200" w:beforeAutospacing="0" w:after="0" w:afterAutospacing="0" w:line="216" w:lineRule="auto"/>
        <w:jc w:val="center"/>
      </w:pPr>
      <w:r>
        <w:rPr>
          <w:rFonts w:asciiTheme="minorHAnsi" w:eastAsiaTheme="minorEastAsia" w:hAnsi="Aptos" w:cstheme="minorBidi"/>
          <w:color w:val="000000" w:themeColor="text1"/>
          <w:kern w:val="24"/>
          <w:sz w:val="48"/>
          <w:szCs w:val="48"/>
        </w:rPr>
        <w:t>I vigneti plasmano il paesaggio e il terreno plasma i vini</w:t>
      </w:r>
    </w:p>
    <w:p w14:paraId="3FDAB676" w14:textId="77777777" w:rsidR="00344064" w:rsidRDefault="00344064"/>
    <w:p w14:paraId="7FF8E061" w14:textId="0F424F2D" w:rsidR="00736A9A" w:rsidRDefault="00736A9A">
      <w:r>
        <w:t>Enologo GIUSEPPE MUSSO</w:t>
      </w:r>
    </w:p>
    <w:p w14:paraId="3E3CE0F9" w14:textId="7A35EBE6" w:rsidR="007F153D" w:rsidRDefault="006E0CC1">
      <w:r>
        <w:t>Visitare</w:t>
      </w:r>
      <w:r w:rsidR="00480C11">
        <w:t xml:space="preserve"> </w:t>
      </w:r>
      <w:r w:rsidR="00396328">
        <w:t>o</w:t>
      </w:r>
      <w:r w:rsidR="0039596C" w:rsidRPr="0039596C">
        <w:t>ggi i territori delle Langhe</w:t>
      </w:r>
      <w:r w:rsidR="00757FEF" w:rsidRPr="00757FEF">
        <w:t xml:space="preserve"> del Roero e del Monferrato</w:t>
      </w:r>
      <w:r w:rsidR="00A4500E">
        <w:t xml:space="preserve">, </w:t>
      </w:r>
      <w:r w:rsidR="00D76BA0" w:rsidRPr="00D76BA0">
        <w:t>Patrimonio mondiale dell'</w:t>
      </w:r>
      <w:r w:rsidR="00D76BA0">
        <w:t>U</w:t>
      </w:r>
      <w:r w:rsidR="00D76BA0" w:rsidRPr="00D76BA0">
        <w:t>nesco</w:t>
      </w:r>
      <w:r w:rsidR="00D76BA0">
        <w:t>,</w:t>
      </w:r>
      <w:r w:rsidR="00757FEF" w:rsidRPr="00757FEF">
        <w:t xml:space="preserve"> </w:t>
      </w:r>
      <w:r w:rsidR="00D76BA0">
        <w:t>è</w:t>
      </w:r>
      <w:r w:rsidR="00757FEF" w:rsidRPr="00757FEF">
        <w:t xml:space="preserve"> contemplare un territorio plasmato </w:t>
      </w:r>
      <w:r w:rsidR="00B0751C">
        <w:t xml:space="preserve">con cura </w:t>
      </w:r>
      <w:r w:rsidR="00757FEF" w:rsidRPr="00757FEF">
        <w:t>dall'uomo</w:t>
      </w:r>
      <w:r w:rsidR="00D76BA0">
        <w:t>. M</w:t>
      </w:r>
      <w:r w:rsidR="00757FEF" w:rsidRPr="00757FEF">
        <w:t xml:space="preserve">a non è solo l'azione dell'uomo ad aver creato questo </w:t>
      </w:r>
      <w:r w:rsidR="00B0751C" w:rsidRPr="00757FEF">
        <w:t>paesaggio</w:t>
      </w:r>
      <w:r w:rsidR="00B0751C">
        <w:t>; l’uomo ha lavorato infatti in funzione della</w:t>
      </w:r>
      <w:r w:rsidR="00396328" w:rsidRPr="00396328">
        <w:t xml:space="preserve"> conformazione morfologica e geologica di questi territori.</w:t>
      </w:r>
    </w:p>
    <w:p w14:paraId="73C6AFB1" w14:textId="01A7D869" w:rsidR="009D0A18" w:rsidRDefault="009D0A18">
      <w:r w:rsidRPr="009D0A18">
        <w:t>Innanzitutto</w:t>
      </w:r>
      <w:r w:rsidR="00F172E5">
        <w:t>,</w:t>
      </w:r>
      <w:r w:rsidRPr="009D0A18">
        <w:t xml:space="preserve"> la conformazione morfologica di queste colline</w:t>
      </w:r>
      <w:r w:rsidR="00F172E5">
        <w:t>. I</w:t>
      </w:r>
      <w:r w:rsidRPr="009D0A18">
        <w:t>l loro orientamento nord sud o est ovest</w:t>
      </w:r>
      <w:r w:rsidR="0021065C" w:rsidRPr="0021065C">
        <w:t xml:space="preserve"> </w:t>
      </w:r>
      <w:r w:rsidR="00F172E5">
        <w:t>h</w:t>
      </w:r>
      <w:r w:rsidR="0021065C" w:rsidRPr="0021065C">
        <w:t xml:space="preserve">a influenzato </w:t>
      </w:r>
      <w:r w:rsidR="00F172E5">
        <w:t xml:space="preserve">in modo determinante le </w:t>
      </w:r>
      <w:r w:rsidR="000C6741">
        <w:t>varie</w:t>
      </w:r>
      <w:r w:rsidR="0021065C" w:rsidRPr="0021065C">
        <w:t xml:space="preserve"> coltivazioni. </w:t>
      </w:r>
      <w:r w:rsidR="000C6741" w:rsidRPr="0021065C">
        <w:t>Ecco, quindi,</w:t>
      </w:r>
      <w:r w:rsidR="0021065C" w:rsidRPr="0021065C">
        <w:t xml:space="preserve"> che la viticoltura è andata ad occupare i versanti</w:t>
      </w:r>
      <w:r w:rsidR="00C77293" w:rsidRPr="00C77293">
        <w:t xml:space="preserve"> meglio esposti e più in alto lasciando </w:t>
      </w:r>
      <w:proofErr w:type="gramStart"/>
      <w:r w:rsidR="00C77293" w:rsidRPr="00C77293">
        <w:t>ai fondovalle</w:t>
      </w:r>
      <w:proofErr w:type="gramEnd"/>
      <w:r w:rsidR="00C77293" w:rsidRPr="00C77293">
        <w:t xml:space="preserve"> altre coltivazioni come i cereali o il nocciolo. I versanti più a nord</w:t>
      </w:r>
      <w:r w:rsidR="004F08B5" w:rsidRPr="004F08B5">
        <w:t xml:space="preserve"> sono rimasti a bosco, </w:t>
      </w:r>
      <w:r w:rsidR="000C6741" w:rsidRPr="004F08B5">
        <w:t>contribuendo ad</w:t>
      </w:r>
      <w:r w:rsidR="004F08B5" w:rsidRPr="004F08B5">
        <w:t xml:space="preserve"> avere una differenza di </w:t>
      </w:r>
      <w:r w:rsidR="000C6741">
        <w:t xml:space="preserve">ecosistemi molto </w:t>
      </w:r>
      <w:r w:rsidR="001D16F6" w:rsidRPr="001D16F6">
        <w:t>accentuata.</w:t>
      </w:r>
    </w:p>
    <w:p w14:paraId="63A1B0B6" w14:textId="40EC1A4D" w:rsidR="001D16F6" w:rsidRDefault="001D16F6">
      <w:r w:rsidRPr="001D16F6">
        <w:t>Per quanto riguarda la viticoltura la pendenza e conformazione</w:t>
      </w:r>
      <w:r w:rsidR="00D715AF" w:rsidRPr="00D715AF">
        <w:t xml:space="preserve"> delle colline ha portato ad avere dei vigneti a controspalliera, </w:t>
      </w:r>
      <w:r w:rsidR="00B40930">
        <w:t>creando</w:t>
      </w:r>
      <w:r w:rsidR="00D715AF" w:rsidRPr="00D715AF">
        <w:t xml:space="preserve"> i filari a </w:t>
      </w:r>
      <w:proofErr w:type="spellStart"/>
      <w:r w:rsidR="00D715AF" w:rsidRPr="00D715AF">
        <w:t>girapoggio</w:t>
      </w:r>
      <w:proofErr w:type="spellEnd"/>
      <w:r w:rsidR="00D715AF" w:rsidRPr="00D715AF">
        <w:t>.</w:t>
      </w:r>
      <w:r w:rsidR="009D7F5F" w:rsidRPr="009D7F5F">
        <w:t xml:space="preserve"> Questa modalità di coltivazione è quella che ha creato le magnifiche vigne che</w:t>
      </w:r>
      <w:r w:rsidR="007D6C52" w:rsidRPr="007D6C52">
        <w:t xml:space="preserve"> oggi contempliamo e che riempiono di bellezza i nostri occhi.</w:t>
      </w:r>
    </w:p>
    <w:p w14:paraId="7FBEB510" w14:textId="7BB1AF42" w:rsidR="007D6C52" w:rsidRDefault="00435D52">
      <w:r w:rsidRPr="00435D52">
        <w:t>Questa area del Piemonte e poi caratterizzata da una complessità geologica che la rende quasi unica.</w:t>
      </w:r>
      <w:r w:rsidR="00887371" w:rsidRPr="00887371">
        <w:t xml:space="preserve"> Troviamo infatti a distanza di pochi chilometri terreni sabbiosi, altri ricchi di marne, altri ancora dalla tessitura</w:t>
      </w:r>
      <w:r w:rsidR="00C50EBD" w:rsidRPr="00C50EBD">
        <w:t xml:space="preserve"> più ricca e argillosa. È questa ricchezza geologica che </w:t>
      </w:r>
      <w:r w:rsidR="00A373E5" w:rsidRPr="00A373E5">
        <w:t>e fa sì che in questo piccolo areale</w:t>
      </w:r>
      <w:r w:rsidR="00E76DD1" w:rsidRPr="00E76DD1">
        <w:t xml:space="preserve"> siano presenti e coltivati diversi vitigni, sia a bacca bianca che a bacca rossa e che, quindi, siano prodotti</w:t>
      </w:r>
      <w:r w:rsidR="003E31B8" w:rsidRPr="003E31B8">
        <w:t xml:space="preserve"> molti tipi di vini diversi.</w:t>
      </w:r>
    </w:p>
    <w:p w14:paraId="36790B75" w14:textId="1F25DF61" w:rsidR="003E31B8" w:rsidRDefault="00F4428A">
      <w:r w:rsidRPr="00F4428A">
        <w:t>Ad ogni suolo, infatti, il contadino ha saputo adattare nei decenni il vitigno più adatto</w:t>
      </w:r>
      <w:r w:rsidR="00B051F2" w:rsidRPr="00B051F2">
        <w:t>, quello che si adatta meglio alle caratteristi</w:t>
      </w:r>
      <w:r w:rsidR="00B051F2">
        <w:t>che</w:t>
      </w:r>
      <w:r w:rsidR="00B051F2" w:rsidRPr="00B051F2">
        <w:t xml:space="preserve"> del terreno</w:t>
      </w:r>
      <w:r w:rsidR="00270E8E">
        <w:t xml:space="preserve">, </w:t>
      </w:r>
      <w:r w:rsidR="00B051F2" w:rsidRPr="00B051F2">
        <w:t xml:space="preserve">dal quale quindi </w:t>
      </w:r>
      <w:r w:rsidR="008C292E">
        <w:t>può trarre</w:t>
      </w:r>
      <w:r w:rsidR="00B051F2" w:rsidRPr="00B051F2">
        <w:t xml:space="preserve"> il massimo beneficio.</w:t>
      </w:r>
    </w:p>
    <w:p w14:paraId="35F371ED" w14:textId="7E0F9606" w:rsidR="008C292E" w:rsidRDefault="008C292E">
      <w:r w:rsidRPr="008C292E">
        <w:t>Nei terreni sabbiosi del Roero</w:t>
      </w:r>
      <w:r w:rsidR="00163B55" w:rsidRPr="00163B55">
        <w:t xml:space="preserve"> abbiamo </w:t>
      </w:r>
      <w:r w:rsidR="003241B1">
        <w:t>allora</w:t>
      </w:r>
      <w:r w:rsidR="00163B55" w:rsidRPr="00163B55">
        <w:t xml:space="preserve"> vitigni a bacca bianca come </w:t>
      </w:r>
      <w:proofErr w:type="gramStart"/>
      <w:r w:rsidR="00163B55" w:rsidRPr="00163B55">
        <w:t>l</w:t>
      </w:r>
      <w:r w:rsidR="002E62C2">
        <w:t>’</w:t>
      </w:r>
      <w:r w:rsidR="00163B55" w:rsidRPr="00163B55">
        <w:t xml:space="preserve"> </w:t>
      </w:r>
      <w:r w:rsidR="002E62C2">
        <w:t>A</w:t>
      </w:r>
      <w:r w:rsidR="00163B55" w:rsidRPr="00163B55">
        <w:t>rneis</w:t>
      </w:r>
      <w:proofErr w:type="gramEnd"/>
      <w:r w:rsidR="00163B55" w:rsidRPr="00163B55">
        <w:t xml:space="preserve"> o il </w:t>
      </w:r>
      <w:r w:rsidR="002E62C2">
        <w:t>F</w:t>
      </w:r>
      <w:r w:rsidR="00163B55" w:rsidRPr="00163B55">
        <w:t>avorita. Dalle</w:t>
      </w:r>
      <w:r w:rsidR="007D20B1" w:rsidRPr="007D20B1">
        <w:t xml:space="preserve"> terre bianche di destra Tanaro abbiamo il nebbiolo nelle sue varie declinazioni</w:t>
      </w:r>
      <w:r w:rsidR="002E62C2">
        <w:t>, mentre i</w:t>
      </w:r>
      <w:r w:rsidR="007D20B1" w:rsidRPr="007D20B1">
        <w:t xml:space="preserve"> terreni monferrini</w:t>
      </w:r>
      <w:r w:rsidR="002E62C2" w:rsidRPr="002E62C2">
        <w:t xml:space="preserve"> ci daranno del Barbera da invecchiamento.</w:t>
      </w:r>
    </w:p>
    <w:p w14:paraId="0D4404E2" w14:textId="48488DD5" w:rsidR="001D3106" w:rsidRDefault="00E6308C">
      <w:r w:rsidRPr="00E6308C">
        <w:t xml:space="preserve">Vitigni diversi che, in autunno, contribuiscono a creare </w:t>
      </w:r>
      <w:r w:rsidR="003241B1">
        <w:t xml:space="preserve">una tavolozza </w:t>
      </w:r>
      <w:r w:rsidR="00B2696B" w:rsidRPr="00B2696B">
        <w:t xml:space="preserve">di </w:t>
      </w:r>
      <w:r w:rsidR="00042025">
        <w:t xml:space="preserve">foglie dai </w:t>
      </w:r>
      <w:r w:rsidR="00B2696B" w:rsidRPr="00B2696B">
        <w:t xml:space="preserve">colori </w:t>
      </w:r>
      <w:proofErr w:type="gramStart"/>
      <w:r w:rsidR="00B2696B" w:rsidRPr="00B2696B">
        <w:t xml:space="preserve">diversi </w:t>
      </w:r>
      <w:r w:rsidR="00B2696B">
        <w:t>:</w:t>
      </w:r>
      <w:proofErr w:type="gramEnd"/>
      <w:r w:rsidR="00B2696B" w:rsidRPr="00B2696B">
        <w:t xml:space="preserve"> una meraviglia per il </w:t>
      </w:r>
      <w:proofErr w:type="gramStart"/>
      <w:r w:rsidR="00B2696B" w:rsidRPr="00B2696B">
        <w:t xml:space="preserve">visitatore </w:t>
      </w:r>
      <w:r w:rsidR="00B2696B">
        <w:t>.</w:t>
      </w:r>
      <w:proofErr w:type="gramEnd"/>
    </w:p>
    <w:p w14:paraId="023E17CE" w14:textId="469E823B" w:rsidR="00B2696B" w:rsidRDefault="000232AD">
      <w:r w:rsidRPr="000232AD">
        <w:t>Oggi queste aree sono solcate da decine di sentieri che possono essere fruiti</w:t>
      </w:r>
      <w:r w:rsidR="00E375A7" w:rsidRPr="00E375A7">
        <w:t xml:space="preserve"> a piedi o in bicicletta consentendo al visitatore di spaziare tra aree intensamente coltivate</w:t>
      </w:r>
      <w:r w:rsidR="00BF7E6F" w:rsidRPr="00BF7E6F">
        <w:t>, boschi selvaggi</w:t>
      </w:r>
      <w:r w:rsidR="00042025">
        <w:t>,</w:t>
      </w:r>
      <w:r w:rsidR="00BF7E6F" w:rsidRPr="00BF7E6F">
        <w:t xml:space="preserve"> nei quali crescono i tartufi, </w:t>
      </w:r>
      <w:r w:rsidR="00937761" w:rsidRPr="00BF7E6F">
        <w:t>fondovalle</w:t>
      </w:r>
      <w:r w:rsidR="00BF7E6F" w:rsidRPr="00BF7E6F">
        <w:t xml:space="preserve"> ricchi di vegetazione umida</w:t>
      </w:r>
      <w:r w:rsidR="00042025">
        <w:t>: i</w:t>
      </w:r>
      <w:r w:rsidR="00937761" w:rsidRPr="00937761">
        <w:t>nsomma, un territorio da scoprire e gustare.</w:t>
      </w:r>
    </w:p>
    <w:p w14:paraId="59E68093" w14:textId="77777777" w:rsidR="00396328" w:rsidRDefault="00396328"/>
    <w:sectPr w:rsidR="003963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93"/>
    <w:rsid w:val="000232AD"/>
    <w:rsid w:val="00042025"/>
    <w:rsid w:val="000C6741"/>
    <w:rsid w:val="00163B55"/>
    <w:rsid w:val="001D16F6"/>
    <w:rsid w:val="001D3106"/>
    <w:rsid w:val="0021065C"/>
    <w:rsid w:val="00270E8E"/>
    <w:rsid w:val="002E62C2"/>
    <w:rsid w:val="003241B1"/>
    <w:rsid w:val="00344064"/>
    <w:rsid w:val="0039596C"/>
    <w:rsid w:val="00396328"/>
    <w:rsid w:val="003E31B8"/>
    <w:rsid w:val="00435D52"/>
    <w:rsid w:val="00480C11"/>
    <w:rsid w:val="004F08B5"/>
    <w:rsid w:val="00601296"/>
    <w:rsid w:val="006E0CC1"/>
    <w:rsid w:val="006F6E7B"/>
    <w:rsid w:val="00736A9A"/>
    <w:rsid w:val="007414CB"/>
    <w:rsid w:val="00757FEF"/>
    <w:rsid w:val="007D20B1"/>
    <w:rsid w:val="007D6C52"/>
    <w:rsid w:val="007F153D"/>
    <w:rsid w:val="00856D9E"/>
    <w:rsid w:val="00887371"/>
    <w:rsid w:val="008C292E"/>
    <w:rsid w:val="00937761"/>
    <w:rsid w:val="009D0A18"/>
    <w:rsid w:val="009D7F5F"/>
    <w:rsid w:val="00A373E5"/>
    <w:rsid w:val="00A4500E"/>
    <w:rsid w:val="00A52B93"/>
    <w:rsid w:val="00B051F2"/>
    <w:rsid w:val="00B0751C"/>
    <w:rsid w:val="00B2696B"/>
    <w:rsid w:val="00B40930"/>
    <w:rsid w:val="00BF7E6F"/>
    <w:rsid w:val="00C50EBD"/>
    <w:rsid w:val="00C77293"/>
    <w:rsid w:val="00D715AF"/>
    <w:rsid w:val="00D76BA0"/>
    <w:rsid w:val="00E375A7"/>
    <w:rsid w:val="00E6308C"/>
    <w:rsid w:val="00E76DD1"/>
    <w:rsid w:val="00EC7C99"/>
    <w:rsid w:val="00F172E5"/>
    <w:rsid w:val="00F4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E8D5"/>
  <w15:chartTrackingRefBased/>
  <w15:docId w15:val="{108EC7A1-69AF-4B50-A17F-CBEAC84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2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2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2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2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2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2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2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2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2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2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2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2B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2B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2B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2B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2B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2B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2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2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2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2B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2B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2B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2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2B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2B9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F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16780e-719d-496b-a880-24ac20c30a60}" enabled="0" method="" siteId="{9e16780e-719d-496b-a880-24ac20c30a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Beppe Musso</dc:creator>
  <cp:keywords/>
  <dc:description/>
  <cp:lastModifiedBy>Filippo Di Donato</cp:lastModifiedBy>
  <cp:revision>47</cp:revision>
  <dcterms:created xsi:type="dcterms:W3CDTF">2025-06-18T20:01:00Z</dcterms:created>
  <dcterms:modified xsi:type="dcterms:W3CDTF">2025-06-24T13:46:00Z</dcterms:modified>
</cp:coreProperties>
</file>